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>
          <w:rFonts w:ascii="Calibri" w:hAnsi="Calibri" w:asciiTheme="majorHAnsi" w:hAnsiTheme="majorHAnsi"/>
          <w:b/>
        </w:rPr>
        <w:t>PROPOSTA DE REFORMA DOS SEMINÁRIOS DE QUALIFICAÇÃO – PPGPSI/UFBA</w:t>
      </w:r>
    </w:p>
    <w:p>
      <w:pPr>
        <w:pStyle w:val="Normal"/>
        <w:jc w:val="center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(Proposta aprovada na reunião do Colegiado de Pós-graduação em 11/12/2015)</w:t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  <w:b/>
          <w:b/>
        </w:rPr>
      </w:pPr>
      <w:r>
        <w:rPr>
          <w:rFonts w:ascii="Calibri" w:hAnsi="Calibri" w:asciiTheme="majorHAnsi" w:hAnsiTheme="majorHAnsi"/>
          <w:b/>
        </w:rPr>
        <w:t>Seminário de Qualificação II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O Seminário terá caráter avaliativo;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O professor leitor interno, além do parecer qualitativo, preencherá um barema (Anexo 1) de avaliação do projeto e da apresentação oral do candidato no momento do seminário;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A avaliação do professor leitor interno poderá variar entre 0 (zero) e 10 (dez). A nota mínima para aprovação na atividade será 7,0.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O aluno que não alcançar a nota para aprovação terá direito a uma reapresentação do projeto escrito na íntegra e da apresentação oral no prazo de 30 dias. Caso tenha duas reprovações, o aluno será desligado do Programa (conforme legislação geral);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A avaliação dos doutorandos (leitores de projetos de mestrandos) será feita da seguinte forma: uma cópia dos pareceres deve ser entregue ao professor orientador do aluno que foi avaliado pelo doutorando; este professor avaliará o desempenho do doutorando por meio de um barema (Anexo 2). A nota mínima para aprovação é 7,0 (sete). O aluno que não alcançar a nota para aprovação terá direito a reapresentar o parecer no prazo de 30 dias. Caso tenha duas reprovações, o aluno será desligado do Programa (conforme legislação geral).</w:t>
      </w:r>
    </w:p>
    <w:p>
      <w:pPr>
        <w:pStyle w:val="Normal"/>
        <w:ind w:left="360" w:hanging="0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/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/>
      </w:r>
      <w:r>
        <w:br w:type="page"/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/>
      </w:r>
    </w:p>
    <w:p>
      <w:pPr>
        <w:pStyle w:val="Normal"/>
        <w:jc w:val="center"/>
        <w:rPr/>
      </w:pPr>
      <w:r>
        <w:rPr>
          <w:rFonts w:ascii="Calibri" w:hAnsi="Calibri" w:asciiTheme="majorHAnsi" w:hAnsiTheme="majorHAnsi"/>
          <w:b/>
        </w:rPr>
        <w:t>ANEXO 1</w:t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>
          <w:rFonts w:asciiTheme="majorHAnsi" w:hAnsiTheme="majorHAnsi" w:ascii="Calibri" w:hAnsi="Calibri"/>
          <w:b/>
        </w:rPr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>
          <w:rFonts w:ascii="Calibri" w:hAnsi="Calibri" w:asciiTheme="majorHAnsi" w:hAnsiTheme="majorHAnsi"/>
          <w:b/>
        </w:rPr>
        <w:t>Avaliação de Desempenho no Seminário de Qualificação II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Prezado Prof. Leitor,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ind w:firstLine="720"/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Por favor, preencha os campos da tabela abaixo. Este seminário tem caráter avaliativo, e seu parecer é fundamental para que possamos estimar o nível de envolvimento e o desempenho de nossos alunos em relação ao seu projeto de pesquisa ao longo do curso. A nota mínima para aprovação é 7,0 (sete).</w:t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Nome do Aluno: _____________________________________________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tbl>
      <w:tblPr>
        <w:tblStyle w:val="SombreamentoClaro"/>
        <w:tblW w:w="830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732"/>
        <w:gridCol w:w="156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b/>
                <w:bCs/>
                <w:color w:val="000000" w:themeColor="text1" w:themeShade="bf"/>
              </w:rPr>
              <w:t>Professor Leitor Interno</w:t>
            </w:r>
          </w:p>
        </w:tc>
        <w:tc>
          <w:tcPr>
            <w:tcW w:w="15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0 a 10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Pertinência do título ao conteúdo do trabalho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0,5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Consistência entre problema da pesquisa e os objetivos geral e específicos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1,5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Referencial teórico exposto de modo claro e apropriado conforme o estágio de andamento do projeto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1,5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Detalhamento metodológico (participantes, instrumentos e informações mais detalhadas sobre a análise de dados)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2,5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 xml:space="preserve">Qualidade da redação 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1,5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Respeito às normas da APA ou ABNT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1,0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Apresentação do aluno no Seminário:</w:t>
            </w:r>
          </w:p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Capacidade de organização das informações fundamentais: problema de pesquisa, justificativa do estudo, objetivo geral e específicos, método (definição de participantes, instrumentos)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color w:val="000000" w:themeColor="text1" w:themeShade="bf"/>
              </w:rPr>
              <w:t>1,5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  <w:bCs/>
                <w:color w:val="000000"/>
              </w:rPr>
            </w:pPr>
            <w:r>
              <w:rPr>
                <w:rFonts w:asciiTheme="majorHAnsi" w:hAnsiTheme="majorHAnsi" w:ascii="Calibri" w:hAnsi="Calibri"/>
                <w:b w:val="false"/>
                <w:bCs/>
                <w:color w:val="000000"/>
              </w:rPr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  <w:color w:val="000000"/>
              </w:rPr>
            </w:pPr>
            <w:r>
              <w:rPr>
                <w:rFonts w:asciiTheme="majorHAnsi" w:hAnsiTheme="majorHAnsi" w:ascii="Calibri" w:hAnsi="Calibri"/>
                <w:color w:val="000000"/>
              </w:rPr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b/>
                <w:bCs/>
                <w:color w:val="000000" w:themeColor="text1" w:themeShade="bf"/>
              </w:rPr>
              <w:t>Total: 0 a 10</w:t>
            </w:r>
          </w:p>
        </w:tc>
        <w:tc>
          <w:tcPr>
            <w:tcW w:w="1567" w:type="dxa"/>
            <w:tcBorders>
              <w:top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  <w:color w:val="000000"/>
              </w:rPr>
            </w:pPr>
            <w:r>
              <w:rPr>
                <w:rFonts w:asciiTheme="majorHAnsi" w:hAnsiTheme="majorHAnsi" w:ascii="Calibri" w:hAnsi="Calibri"/>
                <w:color w:val="000000"/>
              </w:rPr>
            </w:r>
          </w:p>
        </w:tc>
      </w:tr>
    </w:tbl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  <w:r>
        <w:br w:type="page"/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>
          <w:rFonts w:ascii="Calibri" w:hAnsi="Calibri" w:asciiTheme="majorHAnsi" w:hAnsiTheme="majorHAnsi"/>
          <w:b/>
        </w:rPr>
        <w:t>Anexo 2</w:t>
      </w:r>
    </w:p>
    <w:p>
      <w:pPr>
        <w:pStyle w:val="Normal"/>
        <w:jc w:val="center"/>
        <w:rPr>
          <w:rFonts w:ascii="Calibri" w:hAnsi="Calibri" w:asciiTheme="majorHAnsi" w:hAnsiTheme="majorHAnsi"/>
          <w:b/>
          <w:b/>
        </w:rPr>
      </w:pPr>
      <w:r>
        <w:rPr>
          <w:rFonts w:ascii="Calibri" w:hAnsi="Calibri" w:asciiTheme="majorHAnsi" w:hAnsiTheme="majorHAnsi"/>
          <w:b/>
        </w:rPr>
        <w:t>Avaliação de Pareceres de Doutorandos no Seminário de Qualificação II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Prezado Orientador,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 xml:space="preserve">Por favor, preencha os campos da tabela abaixo. Este seminário tem caráter avaliativo, e seu parecer é fundamental para que possamos estimar o nível de envolvimento e o desempenho de nossos alunos. </w:t>
      </w:r>
    </w:p>
    <w:p>
      <w:pPr>
        <w:pStyle w:val="Normal"/>
        <w:jc w:val="both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="Calibri" w:hAnsi="Calibri" w:asciiTheme="majorHAnsi" w:hAnsiTheme="majorHAnsi"/>
        </w:rPr>
        <w:t>Nome do Aluno: _______________________________________________</w:t>
      </w:r>
    </w:p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tbl>
      <w:tblPr>
        <w:tblStyle w:val="SombreamentoClaro"/>
        <w:tblW w:w="830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732"/>
        <w:gridCol w:w="156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Pontuação</w:t>
            </w:r>
          </w:p>
        </w:tc>
        <w:tc>
          <w:tcPr>
            <w:tcW w:w="156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0 a 10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 xml:space="preserve">Parecer bem redigido do ponto de vista da qualidade textual 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  <w:b/>
                <w:b/>
              </w:rPr>
            </w:pPr>
            <w:r>
              <w:rPr>
                <w:rFonts w:ascii="Calibri" w:hAnsi="Calibri" w:asciiTheme="majorHAnsi" w:hAnsiTheme="majorHAnsi"/>
                <w:b/>
                <w:color w:val="000000" w:themeColor="text1" w:themeShade="bf"/>
              </w:rPr>
              <w:t>3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>Inclui observações críticas mais detalhadas sobre o problema, objetivos e método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  <w:b/>
                <w:b/>
              </w:rPr>
            </w:pPr>
            <w:r>
              <w:rPr>
                <w:rFonts w:ascii="Calibri" w:hAnsi="Calibri" w:asciiTheme="majorHAnsi" w:hAnsiTheme="majorHAnsi"/>
                <w:b/>
                <w:color w:val="000000" w:themeColor="text1" w:themeShade="bf"/>
              </w:rPr>
              <w:t>4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</w:rPr>
            </w:pPr>
            <w:r>
              <w:rPr>
                <w:rFonts w:ascii="Calibri" w:hAnsi="Calibri" w:asciiTheme="majorHAnsi" w:hAnsiTheme="majorHAnsi"/>
                <w:b w:val="false"/>
                <w:bCs/>
                <w:color w:val="000000" w:themeColor="text1" w:themeShade="bf"/>
              </w:rPr>
              <w:t xml:space="preserve">Apresenta sugestões de melhoria </w:t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  <w:b/>
                <w:b/>
              </w:rPr>
            </w:pPr>
            <w:r>
              <w:rPr>
                <w:rFonts w:ascii="Calibri" w:hAnsi="Calibri" w:asciiTheme="majorHAnsi" w:hAnsiTheme="majorHAnsi"/>
                <w:b/>
                <w:color w:val="000000" w:themeColor="text1" w:themeShade="bf"/>
              </w:rPr>
              <w:t>3</w:t>
            </w:r>
          </w:p>
        </w:tc>
      </w:tr>
      <w:tr>
        <w:trPr/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rPr>
                <w:rFonts w:ascii="Calibri" w:hAnsi="Calibri" w:asciiTheme="majorHAnsi" w:hAnsiTheme="majorHAnsi"/>
                <w:b w:val="false"/>
                <w:b w:val="false"/>
                <w:bCs/>
                <w:color w:val="000000"/>
              </w:rPr>
            </w:pPr>
            <w:r>
              <w:rPr>
                <w:rFonts w:asciiTheme="majorHAnsi" w:hAnsiTheme="majorHAnsi" w:ascii="Calibri" w:hAnsi="Calibri"/>
                <w:b w:val="false"/>
                <w:bCs/>
                <w:color w:val="000000"/>
              </w:rPr>
            </w:r>
          </w:p>
        </w:tc>
        <w:tc>
          <w:tcPr>
            <w:tcW w:w="1567" w:type="dxa"/>
            <w:tcBorders>
              <w:top w:val="nil"/>
              <w:bottom w:val="nil"/>
            </w:tcBorders>
            <w:shd w:fill="auto" w:val="clear"/>
          </w:tcPr>
          <w:p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asciiTheme="majorHAnsi" w:hAnsiTheme="majorHAnsi"/>
                <w:b/>
                <w:b/>
                <w:color w:val="000000"/>
              </w:rPr>
            </w:pPr>
            <w:r>
              <w:rPr>
                <w:rFonts w:asciiTheme="majorHAnsi" w:hAnsiTheme="majorHAnsi" w:ascii="Calibri" w:hAnsi="Calibri"/>
                <w:b/>
                <w:color w:val="000000"/>
              </w:rPr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3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</w:tcBorders>
            <w:shd w:color="auto" w:fill="C0C0C0" w:themeFill="text1" w:themeFillTint="3f" w:val="clear"/>
          </w:tcPr>
          <w:p>
            <w:pPr>
              <w:pStyle w:val="Normal"/>
              <w:rPr>
                <w:rFonts w:ascii="Calibri" w:hAnsi="Calibri" w:asciiTheme="majorHAnsi" w:hAnsiTheme="majorHAnsi"/>
              </w:rPr>
            </w:pPr>
            <w:r>
              <w:rPr>
                <w:rFonts w:ascii="Calibri" w:hAnsi="Calibri" w:asciiTheme="majorHAnsi" w:hAnsiTheme="majorHAnsi"/>
                <w:b/>
                <w:bCs/>
                <w:color w:val="000000" w:themeColor="text1" w:themeShade="bf"/>
              </w:rPr>
              <w:t>Total: 0 a 10</w:t>
            </w:r>
          </w:p>
        </w:tc>
        <w:tc>
          <w:tcPr>
            <w:tcW w:w="1567" w:type="dxa"/>
            <w:tcBorders>
              <w:top w:val="nil"/>
            </w:tcBorders>
            <w:shd w:color="auto" w:fill="C0C0C0" w:themeFill="text1" w:themeFillTint="3f" w:val="clear"/>
          </w:tcPr>
          <w:p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asciiTheme="majorHAnsi" w:hAnsiTheme="majorHAnsi"/>
                <w:color w:val="000000"/>
              </w:rPr>
            </w:pPr>
            <w:r>
              <w:rPr>
                <w:rFonts w:asciiTheme="majorHAnsi" w:hAnsiTheme="majorHAnsi" w:ascii="Calibri" w:hAnsi="Calibri"/>
                <w:color w:val="000000"/>
              </w:rPr>
            </w:r>
          </w:p>
        </w:tc>
      </w:tr>
    </w:tbl>
    <w:p>
      <w:pPr>
        <w:pStyle w:val="Normal"/>
        <w:rPr>
          <w:rFonts w:ascii="Calibri" w:hAnsi="Calibri" w:asciiTheme="majorHAnsi" w:hAnsiTheme="majorHAnsi"/>
        </w:rPr>
      </w:pPr>
      <w:r>
        <w:rPr>
          <w:rFonts w:asciiTheme="majorHAnsi" w:hAnsiTheme="majorHAnsi" w:ascii="Calibri" w:hAnsi="Calibri"/>
        </w:rPr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800" w:right="1800" w:header="708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7875" w:type="dxa"/>
      <w:jc w:val="center"/>
      <w:tblInd w:w="0" w:type="dxa"/>
      <w:tblCellMar>
        <w:top w:w="0" w:type="dxa"/>
        <w:left w:w="70" w:type="dxa"/>
        <w:bottom w:w="0" w:type="dxa"/>
        <w:right w:w="70" w:type="dxa"/>
      </w:tblCellMar>
    </w:tblPr>
    <w:tblGrid>
      <w:gridCol w:w="1190"/>
      <w:gridCol w:w="5380"/>
      <w:gridCol w:w="1305"/>
    </w:tblGrid>
    <w:tr>
      <w:trPr>
        <w:trHeight w:val="1815" w:hRule="atLeast"/>
      </w:trPr>
      <w:tc>
        <w:tcPr>
          <w:tcW w:w="1190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750" cy="1028065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3" r="-20" b="-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2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0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jc w:val="center"/>
            <w:rPr/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30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rPr/>
          </w:pPr>
          <w:r>
            <w:rPr/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93" t="-236" r="-193" b="-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2d7167"/>
    <w:rPr>
      <w:rFonts w:eastAsia="Cambria" w:eastAsiaTheme="minorHAnsi"/>
      <w:sz w:val="22"/>
      <w:szCs w:val="22"/>
      <w:lang w:val="es-ES"/>
    </w:rPr>
  </w:style>
  <w:style w:type="character" w:styleId="TtuloChar" w:customStyle="1">
    <w:name w:val="Título Char"/>
    <w:basedOn w:val="DefaultParagraphFont"/>
    <w:link w:val="Ttulo"/>
    <w:qFormat/>
    <w:rsid w:val="002d7167"/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675b82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2d7167"/>
    <w:pPr>
      <w:tabs>
        <w:tab w:val="clear" w:pos="720"/>
        <w:tab w:val="center" w:pos="4252" w:leader="none"/>
        <w:tab w:val="right" w:pos="8504" w:leader="none"/>
      </w:tabs>
    </w:pPr>
    <w:rPr>
      <w:rFonts w:eastAsia="Cambria" w:eastAsiaTheme="minorHAnsi"/>
      <w:sz w:val="22"/>
      <w:szCs w:val="22"/>
      <w:lang w:val="es-ES"/>
    </w:rPr>
  </w:style>
  <w:style w:type="paragraph" w:styleId="Ttulododocumento">
    <w:name w:val="Title"/>
    <w:basedOn w:val="Normal"/>
    <w:link w:val="TtuloChar"/>
    <w:qFormat/>
    <w:rsid w:val="002d7167"/>
    <w:pPr>
      <w:jc w:val="center"/>
    </w:pPr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paragraph" w:styleId="ListParagraph">
    <w:name w:val="List Paragraph"/>
    <w:basedOn w:val="Normal"/>
    <w:uiPriority w:val="34"/>
    <w:qFormat/>
    <w:rsid w:val="00fd48db"/>
    <w:pPr>
      <w:spacing w:before="0" w:after="0"/>
      <w:ind w:left="720" w:hanging="0"/>
      <w:contextualSpacing/>
    </w:pPr>
    <w:rPr/>
  </w:style>
  <w:style w:type="paragraph" w:styleId="Rodap">
    <w:name w:val="Footer"/>
    <w:basedOn w:val="Normal"/>
    <w:link w:val="RodapChar"/>
    <w:uiPriority w:val="99"/>
    <w:unhideWhenUsed/>
    <w:rsid w:val="00675b82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320e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ombreamentoClaro-nfase6">
    <w:name w:val="Light Shading Accent 6"/>
    <w:basedOn w:val="Tabelanormal"/>
    <w:uiPriority w:val="60"/>
    <w:rsid w:val="00fd56ff"/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mentoClaro-nfase3">
    <w:name w:val="Light Shading Accent 3"/>
    <w:basedOn w:val="Tabelanormal"/>
    <w:uiPriority w:val="60"/>
    <w:rsid w:val="00fd56ff"/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1">
    <w:name w:val="Light Shading Accent 1"/>
    <w:basedOn w:val="Tabelanormal"/>
    <w:uiPriority w:val="60"/>
    <w:rsid w:val="00fd56ff"/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">
    <w:name w:val="Light Shading"/>
    <w:basedOn w:val="Tabelanormal"/>
    <w:uiPriority w:val="60"/>
    <w:rsid w:val="00fd56ff"/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LibreOffice/6.3.6.2$Windows_X86_64 LibreOffice_project/2196df99b074d8a661f4036fca8fa0cbfa33a497</Application>
  <Pages>3</Pages>
  <Words>481</Words>
  <Characters>2658</Characters>
  <CharactersWithSpaces>3096</CharactersWithSpaces>
  <Paragraphs>47</Paragraphs>
  <Company>Mary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2016-02-24T16:40:00Z</dcterms:created>
  <dc:creator>jlalvaro Gondim</dc:creator>
  <dc:description/>
  <dc:language>pt-BR</dc:language>
  <cp:lastModifiedBy/>
  <dcterms:modified xsi:type="dcterms:W3CDTF">2020-10-28T12:00:12Z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Mary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