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Padro"/>
        <w:rPr/>
      </w:pPr>
      <w:r>
        <w:rPr/>
      </w:r>
    </w:p>
    <w:p>
      <w:pPr>
        <w:pStyle w:val="Padro"/>
        <w:jc w:val="center"/>
        <w:rPr/>
      </w:pPr>
      <w:r>
        <w:rPr>
          <w:rFonts w:ascii="Calibri" w:hAnsi="Calibri"/>
          <w:b/>
        </w:rPr>
        <w:t>PROPOSTA DE REFORMA DOS SEMINÁRIOS DE QUALIFICAÇÃO – PPGPSI/UFBA</w:t>
      </w:r>
    </w:p>
    <w:p>
      <w:pPr>
        <w:pStyle w:val="Padro"/>
        <w:jc w:val="center"/>
        <w:rPr/>
      </w:pPr>
      <w:r>
        <w:rPr>
          <w:rFonts w:ascii="Calibri" w:hAnsi="Calibri"/>
        </w:rPr>
        <w:t>(Proposta aprovada na reunião do Colegiado de Pós-graduação em 11/12/2015; revisão aprovada em 07/08/2017)</w:t>
      </w:r>
    </w:p>
    <w:p>
      <w:pPr>
        <w:pStyle w:val="Padro"/>
        <w:jc w:val="both"/>
        <w:rPr/>
      </w:pPr>
      <w:r>
        <w:rPr/>
      </w:r>
    </w:p>
    <w:p>
      <w:pPr>
        <w:pStyle w:val="Padro"/>
        <w:jc w:val="both"/>
        <w:rPr/>
      </w:pPr>
      <w:r>
        <w:rPr>
          <w:rFonts w:ascii="Calibri" w:hAnsi="Calibri"/>
          <w:b/>
        </w:rPr>
        <w:t>Seminário de Qualificação I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ascii="Calibri" w:hAnsi="Calibri"/>
        </w:rPr>
        <w:t>O Seminário terá caráter avaliativo;</w:t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ascii="Calibri" w:hAnsi="Calibri"/>
        </w:rPr>
        <w:t>Os professores leitores (externo e interno), além do parecer qualitativo, preencherão um barema (Anexo 1 e 2) de avaliação do projeto e da apresentação oral do candidato no momento do seminário;</w:t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ascii="Calibri" w:hAnsi="Calibri"/>
        </w:rPr>
        <w:t>A avaliação do professor leitor interno poderá variar entre 0 (zero) e 7 (sete), e a avaliação do professor leitor externo, de 0 (zero) a 3 (três). A nota final do aluno será o resultado do somatório das duas avaliações. A nota mínima para aprovação na atividade será 7,0, sendo que o aluno deverá ter nota mínima de 4,9 na avaliação do Professor Leitor Interno e de 2,1 do Professor Leitor Externo.</w:t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ascii="Calibri" w:hAnsi="Calibri"/>
        </w:rPr>
        <w:t>O aluno que não alcançar a nota para aprovação terá direito a uma reapresentação do projeto escrito na íntegra e da apresentação oral no prazo de 30 dias. Caso tenha duas reprovações, o aluno será desligado do Programa (conforme legislação geral).</w:t>
      </w:r>
    </w:p>
    <w:p>
      <w:pPr>
        <w:pStyle w:val="Padro"/>
        <w:jc w:val="both"/>
        <w:rPr/>
      </w:pPr>
      <w:r>
        <w:rPr/>
      </w:r>
    </w:p>
    <w:p>
      <w:pPr>
        <w:pStyle w:val="Padro"/>
        <w:jc w:val="both"/>
        <w:rPr/>
      </w:pPr>
      <w:r>
        <w:rPr/>
      </w:r>
    </w:p>
    <w:p>
      <w:pPr>
        <w:pStyle w:val="ListParagraph"/>
        <w:jc w:val="both"/>
        <w:rPr/>
      </w:pPr>
      <w:r>
        <w:rPr/>
      </w:r>
      <w:r>
        <w:br w:type="page"/>
      </w:r>
    </w:p>
    <w:p>
      <w:pPr>
        <w:pStyle w:val="Padro"/>
        <w:jc w:val="center"/>
        <w:rPr/>
      </w:pPr>
      <w:r>
        <w:rPr/>
      </w:r>
    </w:p>
    <w:p>
      <w:pPr>
        <w:pStyle w:val="Padro"/>
        <w:jc w:val="center"/>
        <w:rPr/>
      </w:pPr>
      <w:r>
        <w:rPr>
          <w:rFonts w:ascii="Calibri" w:hAnsi="Calibri"/>
          <w:b/>
        </w:rPr>
        <w:t>ANEXO 1</w:t>
      </w:r>
    </w:p>
    <w:p>
      <w:pPr>
        <w:pStyle w:val="Padro"/>
        <w:rPr/>
      </w:pPr>
      <w:r>
        <w:rPr/>
      </w:r>
    </w:p>
    <w:p>
      <w:pPr>
        <w:pStyle w:val="Padro"/>
        <w:jc w:val="center"/>
        <w:rPr/>
      </w:pPr>
      <w:r>
        <w:rPr>
          <w:rFonts w:ascii="Calibri" w:hAnsi="Calibri"/>
          <w:b/>
        </w:rPr>
        <w:t>Avaliação de desempenho no Seminário de Qualificação I</w:t>
      </w:r>
    </w:p>
    <w:p>
      <w:pPr>
        <w:pStyle w:val="Padro"/>
        <w:jc w:val="center"/>
        <w:rPr/>
      </w:pPr>
      <w:r>
        <w:rPr>
          <w:rFonts w:ascii="Calibri" w:hAnsi="Calibri"/>
          <w:b/>
        </w:rPr>
        <w:t>Prof. Interno</w:t>
      </w:r>
    </w:p>
    <w:p>
      <w:pPr>
        <w:pStyle w:val="Padro"/>
        <w:rPr/>
      </w:pPr>
      <w:r>
        <w:rPr/>
      </w:r>
    </w:p>
    <w:p>
      <w:pPr>
        <w:pStyle w:val="Padro"/>
        <w:rPr/>
      </w:pPr>
      <w:r>
        <w:rPr>
          <w:rFonts w:ascii="Calibri" w:hAnsi="Calibri"/>
        </w:rPr>
        <w:t>Prezado Prof. Leitor Interno,</w:t>
      </w:r>
    </w:p>
    <w:p>
      <w:pPr>
        <w:pStyle w:val="Padro"/>
        <w:rPr/>
      </w:pPr>
      <w:r>
        <w:rPr/>
      </w:r>
    </w:p>
    <w:p>
      <w:pPr>
        <w:pStyle w:val="Padro"/>
        <w:jc w:val="both"/>
        <w:rPr/>
      </w:pPr>
      <w:r>
        <w:rPr>
          <w:rFonts w:ascii="Calibri" w:hAnsi="Calibri"/>
        </w:rPr>
        <w:t xml:space="preserve">Por favor, preencha os campos da tabela abaixo que se referem a sua categoria de avaliação (professor leitor interno). Este seminário tem caráter avaliativo, e seu parecer é fundamental para que possamos estimar o nível de envolvimento e o desempenho de nossos alunos em relação ao seu projeto de pesquisa ao longo do curso. A avaliação do professor leitor interno poderá variar de 0 a 7 pontos. A avaliação do professor leitor externo poderá variar de 0 a 3 pontos. A nota final é o resultado do somatório das duas avaliações, sendo que o aluno deverá ter nota mínima de 4,9 na avaliação do Professor Leitor Interno e de 2,1 do Professor Leitor Externo. </w:t>
      </w:r>
    </w:p>
    <w:p>
      <w:pPr>
        <w:pStyle w:val="Padro"/>
        <w:rPr/>
      </w:pPr>
      <w:r>
        <w:rPr/>
      </w:r>
    </w:p>
    <w:p>
      <w:pPr>
        <w:pStyle w:val="Padro"/>
        <w:rPr/>
      </w:pPr>
      <w:r>
        <w:rPr>
          <w:rFonts w:ascii="Calibri" w:hAnsi="Calibri"/>
        </w:rPr>
        <w:t>Nome do Aluno: _____________________________________________</w:t>
      </w:r>
    </w:p>
    <w:p>
      <w:pPr>
        <w:pStyle w:val="Padro"/>
        <w:rPr/>
      </w:pPr>
      <w:r>
        <w:rPr/>
      </w:r>
    </w:p>
    <w:tbl>
      <w:tblPr>
        <w:tblW w:w="8330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61"/>
        <w:gridCol w:w="1676"/>
        <w:gridCol w:w="993"/>
      </w:tblGrid>
      <w:tr>
        <w:trPr>
          <w:trHeight w:val="318" w:hRule="atLeast"/>
        </w:trPr>
        <w:tc>
          <w:tcPr>
            <w:tcW w:w="8330" w:type="dxa"/>
            <w:gridSpan w:val="3"/>
            <w:tcBorders/>
            <w:shd w:color="auto" w:fill="auto" w:val="clear"/>
          </w:tcPr>
          <w:p>
            <w:pPr>
              <w:pStyle w:val="Padro"/>
              <w:jc w:val="center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  <w:b/>
                <w:bCs/>
              </w:rPr>
              <w:t>Professor Leitor INTERNO</w:t>
            </w:r>
          </w:p>
        </w:tc>
      </w:tr>
      <w:tr>
        <w:trPr/>
        <w:tc>
          <w:tcPr>
            <w:tcW w:w="5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Padro"/>
              <w:jc w:val="center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  <w:b/>
                <w:bCs/>
              </w:rPr>
              <w:t>Aspectos</w:t>
            </w:r>
          </w:p>
        </w:tc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Padro"/>
              <w:jc w:val="center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  <w:b/>
                <w:bCs/>
              </w:rPr>
              <w:t xml:space="preserve">Pontuação </w:t>
              <w:br/>
              <w:t>(0 a 7,0)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vAlign w:val="center"/>
          </w:tcPr>
          <w:p>
            <w:pPr>
              <w:pStyle w:val="Padro"/>
              <w:jc w:val="center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  <w:b/>
                <w:bCs/>
              </w:rPr>
              <w:t>Nota</w:t>
            </w:r>
          </w:p>
        </w:tc>
      </w:tr>
      <w:tr>
        <w:trPr/>
        <w:tc>
          <w:tcPr>
            <w:tcW w:w="5661" w:type="dxa"/>
            <w:tcBorders>
              <w:left w:val="single" w:sz="2" w:space="0" w:color="000000"/>
              <w:bottom w:val="single" w:sz="2" w:space="0" w:color="000000"/>
            </w:tcBorders>
            <w:shd w:color="auto" w:fill="E6E6E6" w:val="clear"/>
          </w:tcPr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</w:rPr>
              <w:t>Clareza na exposição do problema e de sua relevância para a linha de pesquisa do mestrando ou doutorando</w:t>
            </w:r>
          </w:p>
        </w:tc>
        <w:tc>
          <w:tcPr>
            <w:tcW w:w="1676" w:type="dxa"/>
            <w:tcBorders>
              <w:left w:val="single" w:sz="2" w:space="0" w:color="000000"/>
              <w:bottom w:val="single" w:sz="2" w:space="0" w:color="000000"/>
            </w:tcBorders>
            <w:shd w:color="auto" w:fill="E6E6E6" w:val="clear"/>
            <w:vAlign w:val="center"/>
          </w:tcPr>
          <w:p>
            <w:pPr>
              <w:pStyle w:val="Padro"/>
              <w:jc w:val="center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</w:rPr>
              <w:t>1,5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E6" w:val="clear"/>
          </w:tcPr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Theme="minorHAnsi" w:hAnsiTheme="minorHAnsi" w:ascii="Calibri" w:hAnsi="Calibri"/>
              </w:rPr>
            </w:r>
          </w:p>
        </w:tc>
      </w:tr>
      <w:tr>
        <w:trPr/>
        <w:tc>
          <w:tcPr>
            <w:tcW w:w="566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</w:rPr>
              <w:t>Objetivos geral e específicos alinhados e pertinentes ao problema de pesquisa</w:t>
            </w:r>
          </w:p>
        </w:tc>
        <w:tc>
          <w:tcPr>
            <w:tcW w:w="167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Padro"/>
              <w:jc w:val="center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</w:rPr>
              <w:t>1,5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Theme="minorHAnsi" w:hAnsiTheme="minorHAnsi" w:ascii="Calibri" w:hAnsi="Calibri"/>
              </w:rPr>
            </w:r>
          </w:p>
        </w:tc>
      </w:tr>
      <w:tr>
        <w:trPr/>
        <w:tc>
          <w:tcPr>
            <w:tcW w:w="5661" w:type="dxa"/>
            <w:tcBorders>
              <w:left w:val="single" w:sz="2" w:space="0" w:color="000000"/>
              <w:bottom w:val="single" w:sz="2" w:space="0" w:color="000000"/>
            </w:tcBorders>
            <w:shd w:color="auto" w:fill="E6E6E6" w:val="clear"/>
          </w:tcPr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</w:rPr>
              <w:t>Detalhamento metodológico (participantes, instrumentos e informações sobre como será desenvolvido o estudo)</w:t>
            </w:r>
          </w:p>
        </w:tc>
        <w:tc>
          <w:tcPr>
            <w:tcW w:w="1676" w:type="dxa"/>
            <w:tcBorders>
              <w:left w:val="single" w:sz="2" w:space="0" w:color="000000"/>
              <w:bottom w:val="single" w:sz="2" w:space="0" w:color="000000"/>
            </w:tcBorders>
            <w:shd w:color="auto" w:fill="E6E6E6" w:val="clear"/>
            <w:vAlign w:val="center"/>
          </w:tcPr>
          <w:p>
            <w:pPr>
              <w:pStyle w:val="Padro"/>
              <w:jc w:val="center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</w:rPr>
              <w:t>1,5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E6" w:val="clear"/>
          </w:tcPr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Theme="minorHAnsi" w:hAnsiTheme="minorHAnsi" w:ascii="Calibri" w:hAnsi="Calibri"/>
              </w:rPr>
            </w:r>
          </w:p>
        </w:tc>
      </w:tr>
      <w:tr>
        <w:trPr>
          <w:trHeight w:val="499" w:hRule="atLeast"/>
        </w:trPr>
        <w:tc>
          <w:tcPr>
            <w:tcW w:w="566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  <w:color w:val="000000"/>
              </w:rPr>
              <w:t xml:space="preserve">Qualidade da redação </w:t>
            </w:r>
          </w:p>
        </w:tc>
        <w:tc>
          <w:tcPr>
            <w:tcW w:w="167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Padro"/>
              <w:jc w:val="center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  <w:color w:val="000000"/>
              </w:rPr>
              <w:t>1,0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Theme="minorHAnsi" w:hAnsiTheme="minorHAnsi" w:ascii="Calibri" w:hAnsi="Calibri"/>
              </w:rPr>
            </w:r>
          </w:p>
        </w:tc>
      </w:tr>
      <w:tr>
        <w:trPr>
          <w:trHeight w:val="476" w:hRule="atLeast"/>
        </w:trPr>
        <w:tc>
          <w:tcPr>
            <w:tcW w:w="5661" w:type="dxa"/>
            <w:tcBorders>
              <w:left w:val="single" w:sz="2" w:space="0" w:color="000000"/>
              <w:bottom w:val="single" w:sz="2" w:space="0" w:color="000000"/>
            </w:tcBorders>
            <w:shd w:color="auto" w:fill="E6E6E6" w:val="clear"/>
          </w:tcPr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  <w:color w:val="000000"/>
              </w:rPr>
              <w:t>Respeito às normas da APA ou ABNT</w:t>
            </w:r>
          </w:p>
        </w:tc>
        <w:tc>
          <w:tcPr>
            <w:tcW w:w="1676" w:type="dxa"/>
            <w:tcBorders>
              <w:left w:val="single" w:sz="2" w:space="0" w:color="000000"/>
              <w:bottom w:val="single" w:sz="2" w:space="0" w:color="000000"/>
            </w:tcBorders>
            <w:shd w:color="auto" w:fill="E6E6E6" w:val="clear"/>
            <w:vAlign w:val="center"/>
          </w:tcPr>
          <w:p>
            <w:pPr>
              <w:pStyle w:val="Padro"/>
              <w:jc w:val="center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  <w:color w:val="000000"/>
              </w:rPr>
              <w:t>0,5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E6" w:val="clear"/>
          </w:tcPr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Theme="minorHAnsi" w:hAnsiTheme="minorHAnsi" w:ascii="Calibri" w:hAnsi="Calibri"/>
              </w:rPr>
            </w:r>
          </w:p>
        </w:tc>
      </w:tr>
      <w:tr>
        <w:trPr/>
        <w:tc>
          <w:tcPr>
            <w:tcW w:w="566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  <w:color w:val="000000"/>
              </w:rPr>
              <w:t>Apresentação do aluno no Seminário:</w:t>
            </w:r>
          </w:p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  <w:color w:val="000000"/>
              </w:rPr>
              <w:t>Capacidade de organização das informações fundamentais: problema de pesquisa, justificativa do estudo, objetivo geral e específicos, método (definição de participantes, instrumentos)</w:t>
            </w:r>
          </w:p>
        </w:tc>
        <w:tc>
          <w:tcPr>
            <w:tcW w:w="1676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Padro"/>
              <w:jc w:val="center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  <w:color w:val="000000"/>
              </w:rPr>
              <w:t>1,0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Theme="minorHAnsi" w:hAnsiTheme="minorHAnsi" w:ascii="Calibri" w:hAnsi="Calibri"/>
              </w:rPr>
            </w:r>
          </w:p>
        </w:tc>
      </w:tr>
      <w:tr>
        <w:trPr/>
        <w:tc>
          <w:tcPr>
            <w:tcW w:w="5661" w:type="dxa"/>
            <w:tcBorders>
              <w:left w:val="single" w:sz="2" w:space="0" w:color="000000"/>
              <w:bottom w:val="single" w:sz="2" w:space="0" w:color="000000"/>
            </w:tcBorders>
            <w:shd w:color="auto" w:fill="E6E6E6" w:val="clear"/>
          </w:tcPr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="Calibri" w:hAnsi="Calibri" w:asciiTheme="minorHAnsi" w:hAnsiTheme="minorHAnsi"/>
                <w:b/>
                <w:bCs/>
              </w:rPr>
              <w:t>Total: (0 a 7)</w:t>
            </w:r>
          </w:p>
        </w:tc>
        <w:tc>
          <w:tcPr>
            <w:tcW w:w="1676" w:type="dxa"/>
            <w:tcBorders>
              <w:left w:val="single" w:sz="2" w:space="0" w:color="000000"/>
              <w:bottom w:val="single" w:sz="2" w:space="0" w:color="000000"/>
            </w:tcBorders>
            <w:shd w:color="auto" w:fill="E6E6E6" w:val="clear"/>
          </w:tcPr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Theme="minorHAnsi" w:hAnsiTheme="minorHAnsi" w:ascii="Calibri" w:hAnsi="Calibri"/>
              </w:rPr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E6E6E6" w:val="clear"/>
          </w:tcPr>
          <w:p>
            <w:pPr>
              <w:pStyle w:val="Padro"/>
              <w:rPr>
                <w:rFonts w:ascii="Calibri" w:hAnsi="Calibri" w:asciiTheme="minorHAnsi" w:hAnsiTheme="minorHAnsi"/>
              </w:rPr>
            </w:pPr>
            <w:r>
              <w:rPr>
                <w:rFonts w:asciiTheme="minorHAnsi" w:hAnsiTheme="minorHAnsi" w:ascii="Calibri" w:hAnsi="Calibri"/>
              </w:rPr>
            </w:r>
          </w:p>
        </w:tc>
      </w:tr>
      <w:tr>
        <w:trPr/>
        <w:tc>
          <w:tcPr>
            <w:tcW w:w="5661" w:type="dxa"/>
            <w:tcBorders/>
            <w:shd w:color="auto" w:fill="auto" w:val="clear"/>
          </w:tcPr>
          <w:p>
            <w:pPr>
              <w:pStyle w:val="Padro"/>
              <w:rPr/>
            </w:pPr>
            <w:r>
              <w:rPr/>
            </w:r>
          </w:p>
        </w:tc>
        <w:tc>
          <w:tcPr>
            <w:tcW w:w="1676" w:type="dxa"/>
            <w:tcBorders/>
            <w:shd w:color="auto" w:fill="auto" w:val="clear"/>
          </w:tcPr>
          <w:p>
            <w:pPr>
              <w:pStyle w:val="Padro"/>
              <w:rPr/>
            </w:pPr>
            <w:r>
              <w:rPr/>
            </w:r>
          </w:p>
        </w:tc>
        <w:tc>
          <w:tcPr>
            <w:tcW w:w="993" w:type="dxa"/>
            <w:tcBorders/>
            <w:shd w:color="auto" w:fill="auto" w:val="clear"/>
          </w:tcPr>
          <w:p>
            <w:pPr>
              <w:pStyle w:val="Padro"/>
              <w:rPr/>
            </w:pPr>
            <w:r>
              <w:rPr/>
            </w:r>
          </w:p>
        </w:tc>
      </w:tr>
    </w:tbl>
    <w:p>
      <w:pPr>
        <w:pStyle w:val="Padro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800" w:right="1800" w:header="708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  <w:tbl>
    <w:tblPr>
      <w:tblW w:w="7875" w:type="dxa"/>
      <w:jc w:val="center"/>
      <w:tblInd w:w="0" w:type="dxa"/>
      <w:tblCellMar>
        <w:top w:w="0" w:type="dxa"/>
        <w:left w:w="70" w:type="dxa"/>
        <w:bottom w:w="0" w:type="dxa"/>
        <w:right w:w="70" w:type="dxa"/>
      </w:tblCellMar>
    </w:tblPr>
    <w:tblGrid>
      <w:gridCol w:w="1190"/>
      <w:gridCol w:w="5380"/>
      <w:gridCol w:w="1305"/>
    </w:tblGrid>
    <w:tr>
      <w:trPr>
        <w:trHeight w:val="1815" w:hRule="atLeast"/>
      </w:trPr>
      <w:tc>
        <w:tcPr>
          <w:tcW w:w="1190" w:type="dxa"/>
          <w:tcBorders/>
          <w:shd w:fill="auto" w:val="clear"/>
          <w:vAlign w:val="center"/>
        </w:tcPr>
        <w:p>
          <w:pPr>
            <w:pStyle w:val="Cabealho"/>
            <w:snapToGrid w:val="false"/>
            <w:jc w:val="center"/>
            <w:rPr>
              <w:rFonts w:ascii="Arial" w:hAnsi="Arial" w:cs="Arial"/>
              <w:color w:val="000000"/>
            </w:rPr>
          </w:pPr>
          <w:r>
            <w:rPr>
              <w:rFonts w:cs="Arial" w:ascii="Arial" w:hAnsi="Arial"/>
              <w:color w:val="000000"/>
            </w:rPr>
            <w:drawing>
              <wp:anchor behindDoc="1" distT="0" distB="0" distL="0" distR="0" simplePos="0" locked="0" layoutInCell="1" allowOverlap="1" relativeHeight="5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66750" cy="1028065"/>
                <wp:effectExtent l="0" t="0" r="0" b="0"/>
                <wp:wrapSquare wrapText="largest"/>
                <wp:docPr id="1" name="Figura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20" t="-13" r="-20" b="-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1028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0" w:type="dxa"/>
          <w:tcBorders/>
          <w:shd w:fill="auto" w:val="clear"/>
          <w:vAlign w:val="center"/>
        </w:tcPr>
        <w:p>
          <w:pPr>
            <w:pStyle w:val="Ttulo"/>
            <w:spacing w:before="240" w:after="120"/>
            <w:jc w:val="center"/>
            <w:rPr/>
          </w:pPr>
          <w:r>
            <w:rPr>
              <w:rFonts w:cs="Arial" w:ascii="Arial" w:hAnsi="Arial"/>
              <w:b/>
              <w:bCs/>
              <w:sz w:val="22"/>
            </w:rPr>
            <w:t>UNIVERSIDADE FEDERAL DA BAHIA – UFBA</w:t>
            <w:br/>
          </w:r>
          <w:r>
            <w:rPr>
              <w:rFonts w:cs="Arial" w:ascii="Arial" w:hAnsi="Arial"/>
              <w:b w:val="false"/>
              <w:bCs/>
              <w:sz w:val="22"/>
            </w:rPr>
            <w:t>Instituto de Psicologia – IPS</w:t>
            <w:br/>
          </w:r>
          <w:r>
            <w:rPr>
              <w:rFonts w:cs="Arial" w:ascii="Arial" w:hAnsi="Arial"/>
              <w:b w:val="false"/>
              <w:bCs/>
              <w:i/>
              <w:iCs/>
              <w:sz w:val="20"/>
              <w:szCs w:val="20"/>
            </w:rPr>
            <w:t>Programa de Pós-Graduação em Psicologia – PPGPSI</w:t>
            <w:br/>
          </w:r>
          <w:r>
            <w:rPr>
              <w:rFonts w:cs="Arial" w:ascii="Arial" w:hAnsi="Arial"/>
              <w:sz w:val="20"/>
              <w:szCs w:val="20"/>
            </w:rPr>
            <w:t>MESTRADO ACADEMICO E DOUTORADO</w:t>
          </w:r>
        </w:p>
      </w:tc>
      <w:tc>
        <w:tcPr>
          <w:tcW w:w="1305" w:type="dxa"/>
          <w:tcBorders/>
          <w:shd w:fill="auto" w:val="clear"/>
          <w:vAlign w:val="center"/>
        </w:tcPr>
        <w:p>
          <w:pPr>
            <w:pStyle w:val="Ttulo"/>
            <w:spacing w:before="240" w:after="120"/>
            <w:jc w:val="center"/>
            <w:rPr/>
          </w:pPr>
          <w:r>
            <w:rPr/>
            <w:drawing>
              <wp:inline distT="0" distB="0" distL="0" distR="0">
                <wp:extent cx="746760" cy="609600"/>
                <wp:effectExtent l="0" t="0" r="0" b="0"/>
                <wp:docPr id="2" name="Figura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-193" t="-236" r="-193" b="-23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76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Normal"/>
      <w:jc w:val="cent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4"/>
        <w:szCs w:val="24"/>
        <w:lang w:val="pt-BR" w:eastAsia="pt-BR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4"/>
      <w:szCs w:val="24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Pr>
      <w:rFonts w:cs="Cambria"/>
      <w:sz w:val="22"/>
      <w:szCs w:val="22"/>
      <w:lang w:val="es-ES"/>
    </w:rPr>
  </w:style>
  <w:style w:type="character" w:styleId="TtuloChar" w:customStyle="1">
    <w:name w:val="Título Char"/>
    <w:basedOn w:val="DefaultParagraphFont"/>
    <w:qFormat/>
    <w:rPr>
      <w:rFonts w:ascii="Times New Roman" w:hAnsi="Times New Roman" w:eastAsia="Times New Roman" w:cs="Times New Roman"/>
      <w:b/>
      <w:sz w:val="20"/>
      <w:szCs w:val="20"/>
      <w:lang w:val="es-ES" w:eastAsia="pt-BR"/>
    </w:rPr>
  </w:style>
  <w:style w:type="character" w:styleId="RodapChar" w:customStyle="1">
    <w:name w:val="Rodapé Char"/>
    <w:basedOn w:val="DefaultParagraphFont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pPr>
      <w:spacing w:before="0" w:after="120"/>
    </w:pPr>
    <w:rPr/>
  </w:style>
  <w:style w:type="paragraph" w:styleId="Lista">
    <w:name w:val="List"/>
    <w:basedOn w:val="Corpodotexto"/>
    <w:pPr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pPr>
      <w:suppressLineNumbers/>
    </w:pPr>
    <w:rPr>
      <w:rFonts w:cs="FreeSans"/>
    </w:rPr>
  </w:style>
  <w:style w:type="paragraph" w:styleId="Padro" w:customStyle="1">
    <w:name w:val="Padrão"/>
    <w:qFormat/>
    <w:pPr>
      <w:widowControl/>
      <w:tabs>
        <w:tab w:val="clear" w:pos="708"/>
        <w:tab w:val="left" w:pos="720" w:leader="none"/>
      </w:tabs>
      <w:suppressAutoHyphens w:val="true"/>
      <w:bidi w:val="0"/>
      <w:spacing w:before="0" w:after="0"/>
      <w:jc w:val="left"/>
    </w:pPr>
    <w:rPr>
      <w:rFonts w:ascii="Cambria" w:hAnsi="Cambria" w:eastAsia="Droid Sans" w:cs="" w:cstheme="minorBidi"/>
      <w:color w:val="auto"/>
      <w:kern w:val="0"/>
      <w:sz w:val="24"/>
      <w:szCs w:val="24"/>
      <w:lang w:eastAsia="en-US" w:val="pt-BR" w:bidi="ar-SA"/>
    </w:rPr>
  </w:style>
  <w:style w:type="paragraph" w:styleId="Ttulododocumento">
    <w:name w:val="Title"/>
    <w:basedOn w:val="Padro"/>
    <w:next w:val="Corpodotexto"/>
    <w:qFormat/>
    <w:pPr>
      <w:keepNext w:val="true"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Caption">
    <w:name w:val="caption"/>
    <w:basedOn w:val="Padro"/>
    <w:qFormat/>
    <w:pPr>
      <w:suppressLineNumbers/>
      <w:spacing w:before="120" w:after="120"/>
    </w:pPr>
    <w:rPr>
      <w:rFonts w:cs="FreeSans"/>
      <w:i/>
      <w:iCs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Padro"/>
    <w:pPr>
      <w:suppressLineNumbers/>
      <w:tabs>
        <w:tab w:val="left" w:pos="720" w:leader="none"/>
        <w:tab w:val="center" w:pos="4252" w:leader="none"/>
        <w:tab w:val="right" w:pos="8504" w:leader="none"/>
      </w:tabs>
    </w:pPr>
    <w:rPr>
      <w:rFonts w:cs="Cambria"/>
      <w:sz w:val="22"/>
      <w:szCs w:val="22"/>
      <w:lang w:val="es-ES"/>
    </w:rPr>
  </w:style>
  <w:style w:type="paragraph" w:styleId="Ttuloprincipal" w:customStyle="1">
    <w:name w:val="Título principal"/>
    <w:basedOn w:val="Padro"/>
    <w:next w:val="Subttulo"/>
    <w:qFormat/>
    <w:pPr>
      <w:jc w:val="center"/>
    </w:pPr>
    <w:rPr>
      <w:rFonts w:ascii="Times New Roman" w:hAnsi="Times New Roman" w:eastAsia="Times New Roman" w:cs="Times New Roman"/>
      <w:b/>
      <w:bCs/>
      <w:sz w:val="20"/>
      <w:szCs w:val="20"/>
      <w:lang w:val="es-ES" w:eastAsia="pt-BR"/>
    </w:rPr>
  </w:style>
  <w:style w:type="paragraph" w:styleId="Subttulo">
    <w:name w:val="Subtitle"/>
    <w:basedOn w:val="Ttulododocumento"/>
    <w:next w:val="Corpodotexto"/>
    <w:qFormat/>
    <w:pPr>
      <w:jc w:val="center"/>
    </w:pPr>
    <w:rPr>
      <w:i/>
      <w:iCs/>
    </w:rPr>
  </w:style>
  <w:style w:type="paragraph" w:styleId="ListParagraph">
    <w:name w:val="List Paragraph"/>
    <w:basedOn w:val="Padro"/>
    <w:qFormat/>
    <w:pPr>
      <w:ind w:left="720" w:hanging="0"/>
    </w:pPr>
    <w:rPr/>
  </w:style>
  <w:style w:type="paragraph" w:styleId="Rodap">
    <w:name w:val="Footer"/>
    <w:basedOn w:val="Padro"/>
    <w:pPr>
      <w:suppressLineNumbers/>
      <w:tabs>
        <w:tab w:val="left" w:pos="720" w:leader="none"/>
        <w:tab w:val="center" w:pos="4252" w:leader="none"/>
        <w:tab w:val="right" w:pos="8504" w:leader="none"/>
      </w:tabs>
    </w:pPr>
    <w:rPr/>
  </w:style>
  <w:style w:type="paragraph" w:styleId="Contedodatabela" w:customStyle="1">
    <w:name w:val="Conteúdo da tabela"/>
    <w:basedOn w:val="Padro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LibreOffice/6.3.6.2$Windows_X86_64 LibreOffice_project/2196df99b074d8a661f4036fca8fa0cbfa33a497</Application>
  <Pages>2</Pages>
  <Words>428</Words>
  <Characters>2293</Characters>
  <CharactersWithSpaces>2692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2017-08-13T22:55:00Z</dcterms:created>
  <dc:creator>jlalvaro Gondim</dc:creator>
  <dc:description/>
  <dc:language>pt-BR</dc:language>
  <cp:lastModifiedBy/>
  <dcterms:modified xsi:type="dcterms:W3CDTF">2020-10-28T11:58:36Z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